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0C7DC1"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洱源县</w:t>
      </w:r>
      <w:r>
        <w:rPr>
          <w:rFonts w:hint="eastAsia" w:ascii="方正小标宋_GBK" w:eastAsia="方正小标宋_GBK"/>
          <w:b/>
          <w:sz w:val="44"/>
          <w:szCs w:val="44"/>
          <w:lang w:val="en-US" w:eastAsia="zh-CN"/>
        </w:rPr>
        <w:t>2025</w:t>
      </w:r>
      <w:r>
        <w:rPr>
          <w:rFonts w:hint="eastAsia" w:ascii="方正小标宋_GBK" w:eastAsia="方正小标宋_GBK"/>
          <w:b/>
          <w:sz w:val="44"/>
          <w:szCs w:val="44"/>
        </w:rPr>
        <w:t>年</w:t>
      </w:r>
      <w:r>
        <w:rPr>
          <w:rFonts w:hint="eastAsia" w:ascii="方正小标宋_GBK" w:eastAsia="方正小标宋_GBK"/>
          <w:b/>
          <w:sz w:val="44"/>
          <w:szCs w:val="44"/>
          <w:lang w:eastAsia="zh-CN"/>
        </w:rPr>
        <w:t>本级政府基金支出情况</w:t>
      </w:r>
      <w:r>
        <w:rPr>
          <w:rFonts w:hint="eastAsia" w:ascii="方正小标宋_GBK" w:eastAsia="方正小标宋_GBK"/>
          <w:b/>
          <w:sz w:val="44"/>
          <w:szCs w:val="44"/>
        </w:rPr>
        <w:t>说明</w:t>
      </w:r>
    </w:p>
    <w:p w14:paraId="47FAC0F4">
      <w:pPr>
        <w:spacing w:line="560" w:lineRule="exact"/>
        <w:ind w:firstLine="627" w:firstLineChars="196"/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</w:rPr>
        <w:t>我县20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</w:rPr>
        <w:t>本级政府性基金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eastAsia="zh-CN"/>
        </w:rPr>
        <w:t>预算总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</w:rPr>
        <w:t>支出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lang w:val="en-US" w:eastAsia="zh-CN"/>
        </w:rPr>
        <w:t>126,260万元，包括：1、政府性基金预算支出48,434万元（其中：城乡社区支出19,025万元，农林水支出1,750万元，其他支出10,350万元，债务付息支出14,881万元，债务发行费用支出78万元，抗疫特别国债安排的支出2,350万元）；2、调出资金69,800万元；3、地方政府专项债券还本支出2,870万元；4、年末结转5,006万元；5、上解支出150万元。</w:t>
      </w:r>
    </w:p>
    <w:p w14:paraId="52D04773">
      <w:pPr>
        <w:spacing w:line="560" w:lineRule="exact"/>
        <w:ind w:firstLine="627" w:firstLineChars="196"/>
        <w:rPr>
          <w:rFonts w:ascii="仿宋_GB2312" w:hAnsi="微软雅黑" w:eastAsia="仿宋_GB2312" w:cs="仿宋_GB2312"/>
          <w:color w:val="000000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9FE1B"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479C89F"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3B37F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85F"/>
    <w:rsid w:val="00020399"/>
    <w:rsid w:val="00093339"/>
    <w:rsid w:val="000D46ED"/>
    <w:rsid w:val="00134402"/>
    <w:rsid w:val="00196C6B"/>
    <w:rsid w:val="001A3DD6"/>
    <w:rsid w:val="002A6A76"/>
    <w:rsid w:val="002E49D1"/>
    <w:rsid w:val="00315221"/>
    <w:rsid w:val="003703BD"/>
    <w:rsid w:val="00375B40"/>
    <w:rsid w:val="00375DE4"/>
    <w:rsid w:val="00415F5B"/>
    <w:rsid w:val="00433BCA"/>
    <w:rsid w:val="004402DC"/>
    <w:rsid w:val="00505ACD"/>
    <w:rsid w:val="00505BD3"/>
    <w:rsid w:val="0053349B"/>
    <w:rsid w:val="00537072"/>
    <w:rsid w:val="00585FE6"/>
    <w:rsid w:val="005F07A2"/>
    <w:rsid w:val="006A74AD"/>
    <w:rsid w:val="00715159"/>
    <w:rsid w:val="0072276A"/>
    <w:rsid w:val="0078636A"/>
    <w:rsid w:val="007E3288"/>
    <w:rsid w:val="0084185F"/>
    <w:rsid w:val="008D3050"/>
    <w:rsid w:val="009161BE"/>
    <w:rsid w:val="00941570"/>
    <w:rsid w:val="00997999"/>
    <w:rsid w:val="009D6E96"/>
    <w:rsid w:val="00A41C2F"/>
    <w:rsid w:val="00AB6E1A"/>
    <w:rsid w:val="00B04A95"/>
    <w:rsid w:val="00BD4A3E"/>
    <w:rsid w:val="00C640B8"/>
    <w:rsid w:val="00C72A17"/>
    <w:rsid w:val="00CA534B"/>
    <w:rsid w:val="00D41EA8"/>
    <w:rsid w:val="00E71C2F"/>
    <w:rsid w:val="00E73434"/>
    <w:rsid w:val="00ED4DF4"/>
    <w:rsid w:val="00EE0C47"/>
    <w:rsid w:val="00F01693"/>
    <w:rsid w:val="00F0222C"/>
    <w:rsid w:val="00F31633"/>
    <w:rsid w:val="00F86BA5"/>
    <w:rsid w:val="00F90549"/>
    <w:rsid w:val="00FB7BEF"/>
    <w:rsid w:val="00FC669E"/>
    <w:rsid w:val="0CA912FB"/>
    <w:rsid w:val="14372B44"/>
    <w:rsid w:val="16CB01AA"/>
    <w:rsid w:val="193F4555"/>
    <w:rsid w:val="279932FF"/>
    <w:rsid w:val="371E633B"/>
    <w:rsid w:val="3B4A7460"/>
    <w:rsid w:val="3D6E58E6"/>
    <w:rsid w:val="48020113"/>
    <w:rsid w:val="4FD42F8F"/>
    <w:rsid w:val="554E6C87"/>
    <w:rsid w:val="56803064"/>
    <w:rsid w:val="5BFF4164"/>
    <w:rsid w:val="61570691"/>
    <w:rsid w:val="642D23C8"/>
    <w:rsid w:val="6ED266E5"/>
    <w:rsid w:val="72521044"/>
    <w:rsid w:val="77B2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282</Words>
  <Characters>1610</Characters>
  <Lines>13</Lines>
  <Paragraphs>3</Paragraphs>
  <TotalTime>11</TotalTime>
  <ScaleCrop>false</ScaleCrop>
  <LinksUpToDate>false</LinksUpToDate>
  <CharactersWithSpaces>1889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2019-02-26T08:22:00Z</dcterms:created>
  <dc:creator>龙继禹</dc:creator>
  <cp:lastModifiedBy>罗叶丽</cp:lastModifiedBy>
  <dcterms:modified xsi:type="dcterms:W3CDTF">2025-02-18T06:29:38Z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2C56A9A3566E4327971F42BE33E84EBC_12</vt:lpwstr>
  </property>
</Properties>
</file>