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-6400165</wp:posOffset>
                </wp:positionH>
                <wp:positionV relativeFrom="paragraph">
                  <wp:posOffset>-1358900</wp:posOffset>
                </wp:positionV>
                <wp:extent cx="6262370" cy="1847850"/>
                <wp:effectExtent l="5080" t="4445" r="19050" b="1460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3.95pt;margin-top:-107pt;height:145.5pt;width:493.1pt;z-index:251661312;mso-width-relative:page;mso-height-relative:page;" fillcolor="#FFFFFF" filled="t" stroked="t" coordsize="21600,21600" o:gfxdata="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WYDnZAAAADQEAAA8AAAAAAAAA&#10;AQAgAAAAIgAAAGRycy9kb3ducmV2LnhtbFBLAQIUABQAAAAIAIdO4kAfF/mAEAIAAEUEAAAOAAAA&#10;AAAAAAEAIAAAACg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方正小标宋_GBK" w:eastAsia="方正小标宋_GBK"/>
                <w:color w:val="FF0000"/>
                <w:sz w:val="66"/>
                <w:szCs w:val="66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洱源县财政局</w:t>
            </w:r>
          </w:p>
          <w:p>
            <w:pPr>
              <w:jc w:val="distribute"/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color w:val="FF0000"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279400</wp:posOffset>
                      </wp:positionV>
                      <wp:extent cx="114300" cy="99060"/>
                      <wp:effectExtent l="4445" t="4445" r="14605" b="10795"/>
                      <wp:wrapNone/>
                      <wp:docPr id="5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-27pt;margin-top:22pt;height:7.8pt;width:9pt;z-index:251662336;mso-width-relative:page;mso-height-relative:page;" fillcolor="#FFFFFF" filled="t" stroked="t" coordsize="21600,21600" o:gfxdata="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wzaUNgAAAAJAQAADwAAAAAAAAABACAAAAAi&#10;AAAAZHJzL2Rvd25yZXYueG1sUEsBAhQAFAAAAAgAh07iQHBUCcIKAgAAQgQAAA4AAAAAAAAAAQAg&#10;AAAAJw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</w:t>
            </w: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民族宗教事务局</w:t>
            </w:r>
          </w:p>
          <w:p>
            <w:pPr>
              <w:jc w:val="distribute"/>
              <w:rPr>
                <w:rFonts w:hint="default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洱源县乡村振兴局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小标宋_GBK" w:eastAsia="方正小标宋_GBK"/>
                <w:color w:val="FF0000"/>
                <w:sz w:val="70"/>
                <w:szCs w:val="70"/>
              </w:rPr>
            </w:pPr>
            <w:r>
              <w:rPr>
                <w:rFonts w:hint="eastAsia" w:ascii="方正小标宋_GBK" w:eastAsia="方正小标宋_GBK"/>
                <w:color w:val="FF0000"/>
                <w:sz w:val="70"/>
                <w:szCs w:val="70"/>
              </w:rPr>
              <w:t>文件</w:t>
            </w: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111125</wp:posOffset>
                </wp:positionV>
                <wp:extent cx="114300" cy="99060"/>
                <wp:effectExtent l="4445" t="4445" r="14605" b="1079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41pt;margin-top:8.75pt;height:7.8pt;width:9pt;z-index:251663360;mso-width-relative:page;mso-height-relative:page;" fillcolor="#FFFFFF" filled="t" stroked="t" coordsize="21600,21600" o:gfxdata="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BMB4dcAAAAJAQAADwAAAAAAAAABACAAAAAi&#10;AAAAZHJzL2Rvd25yZXYueG1sUEsBAhQAFAAAAAgAh07iQA8b0MgLAgAAQgQAAA4AAAAAAAAAAQAg&#10;AAAAJg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228600" cy="13081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10.3pt;width:18pt;" coordsize="228600,130810" editas="canvas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7+9l41AAA&#10;AAMBAAAPAAAAAAAAAAEAIAAAACIAAABkcnMvZG93bnJldi54bWxQSwECFAAUAAAACACHTuJAzd8a&#10;LHcBAAALAwAADgAAAAAAAAABACAAAAAjAQAAZHJzL2Uyb0RvYy54bWxQSwUGAAAAAAYABgBZAQAA&#10;DAUAAAAA&#10;">
                <o:lock v:ext="edit" aspectratio="f"/>
                <v:shape id="画布 2" o:spid="_x0000_s1026" style="position:absolute;left:0;top:0;height:130810;width:228600;" filled="f" stroked="f" coordsize="21600,21600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洱财农〔20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20" w:lineRule="exac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5714365" cy="1270"/>
                <wp:effectExtent l="0" t="13970" r="635" b="228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127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0.05pt;margin-top:5.3pt;height:0.1pt;width:449.95pt;z-index:251664384;mso-width-relative:page;mso-height-relative:page;" filled="f" stroked="t" coordsize="21600,21600" o:gfxdata="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6OknTAAAABgEAAA8AAAAAAAAAAQAgAAAAIgAAAGRycy9kb3ducmV2&#10;LnhtbFBLAQIUABQAAAAIAIdO4kDN73PWAQIAAPUDAAAOAAAAAAAAAAEAIAAAACIBAABkcnMvZTJv&#10;RG9jLnhtbFBLBQYAAAAABgAGAFkBAACV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洱源县财政局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>洱源县民族宗教事务局</w:t>
      </w:r>
      <w:bookmarkEnd w:id="0"/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 xml:space="preserve">  洱源县乡村振兴局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下达2023年第七批财政衔接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推进乡村振兴补助资金（少数民族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发展任务）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eastAsia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茈碧湖镇、凤羽镇人民政府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根据《大理州财政局关于下达2023年中央财政衔接推进乡村振兴补助资金的通知》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（大财农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。经研究决定，现将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2023年中央财政衔接推进乡村振兴补助资金（少数民族发展任务）20万元</w:t>
      </w:r>
      <w:r>
        <w:rPr>
          <w:rFonts w:hint="eastAsia" w:ascii="仿宋_GB2312" w:eastAsia="仿宋_GB2312"/>
          <w:sz w:val="32"/>
          <w:szCs w:val="32"/>
        </w:rPr>
        <w:t>下达给你们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详见附表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请切实加强资金监管，严格按照相关规定，专款专用，确保财政资金使用规范、公开透明。要按照资金绩效管理的有关要求，认真组织绩效自评，加快资金执行进度，年底确保资金100%支付。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2023年第七批财政衔接推进乡村振兴补助资金（少数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民族发展任务）分配表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32"/>
        </w:rPr>
        <w:pict>
          <v:shape id="SecSignControl3" o:spid="_x0000_s1035" o:spt="201" alt="" type="#_x0000_t201" style="position:absolute;left:0pt;margin-left:232.15pt;margin-top:328.75pt;height:123.75pt;width:123.75pt;mso-position-horizontal-relative:page;mso-position-vertical-relative:page;z-index:-251651072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SecSignControl3" w:shapeid="SecSignControl3"/>
        </w:pict>
      </w:r>
      <w:r>
        <w:rPr>
          <w:sz w:val="32"/>
        </w:rPr>
        <w:pict>
          <v:shape id="_x0000_s1026" o:spid="_x0000_s1026" o:spt="201" alt="" type="#_x0000_t201" style="position:absolute;left:0pt;margin-left:124.65pt;margin-top:223.75pt;height:122.25pt;width:125.25pt;mso-position-horizontal-relative:page;mso-position-vertical-relative:page;z-index:-251651072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</v:shape>
          <w:control r:id="rId12" w:name="SecSignControl1" w:shapeid="_x0000_s1026"/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洱源县财政局         洱源县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民族宗教事务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</w:t>
      </w:r>
    </w:p>
    <w:p>
      <w:pPr>
        <w:bidi w:val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  洱源县乡村振兴局</w:t>
      </w:r>
    </w:p>
    <w:p>
      <w:pPr>
        <w:bidi w:val="0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sz w:val="32"/>
        </w:rPr>
        <w:pict>
          <v:shape id="_x0000_s1036" o:spid="_x0000_s1036" o:spt="201" alt="" type="#_x0000_t201" style="position:absolute;left:0pt;margin-left:319.2pt;margin-top:217.3pt;height:116.25pt;width:113.25pt;mso-position-horizontal-relative:page;mso-position-vertical-relative:page;z-index:-251651072;mso-width-relative:page;mso-height-relative:page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</v:shape>
          <w:control r:id="rId14" w:name="SecSignControl2" w:shapeid="_x0000_s1036"/>
        </w:pic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2023年6月26日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620" w:lineRule="exact"/>
        <w:ind w:firstLine="280" w:firstLineChars="100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抄送：本局预算股、国库股。</w:t>
      </w:r>
    </w:p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洱源县财政局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农业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股　　　　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p>
      <w:pPr>
        <w:rPr>
          <w:rFonts w:hint="eastAsia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18"/>
          <w:szCs w:val="18"/>
        </w:rPr>
      </w:pPr>
    </w:p>
    <w:tbl>
      <w:tblPr>
        <w:tblStyle w:val="5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3"/>
        <w:gridCol w:w="1856"/>
        <w:gridCol w:w="556"/>
        <w:gridCol w:w="1873"/>
        <w:gridCol w:w="2109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2023年第七批财政衔接推进乡村振兴补助资金（少数民族发展任务）分配表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下达资金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茈碧湖镇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茈碧湖镇松鹤村委会大松甸民族村寨旅游提升项目建设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2130504-农村基础设施建设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50302-基础设施建设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凤羽镇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凤羽镇凤翔村官路民族村寨旅游提升项目建设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2130504-农村基础设施建设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50302-基础设施建设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33AAD"/>
    <w:rsid w:val="006C3BE8"/>
    <w:rsid w:val="05793E2F"/>
    <w:rsid w:val="06617363"/>
    <w:rsid w:val="08E610E0"/>
    <w:rsid w:val="13C41EF8"/>
    <w:rsid w:val="13F27F54"/>
    <w:rsid w:val="16F60BAF"/>
    <w:rsid w:val="180308C7"/>
    <w:rsid w:val="19E54A93"/>
    <w:rsid w:val="1A311762"/>
    <w:rsid w:val="1ADC5982"/>
    <w:rsid w:val="1B0D002C"/>
    <w:rsid w:val="21AC52EA"/>
    <w:rsid w:val="24BF79D0"/>
    <w:rsid w:val="2680435A"/>
    <w:rsid w:val="2A3A0B4F"/>
    <w:rsid w:val="2A9A746F"/>
    <w:rsid w:val="2E2F1D5A"/>
    <w:rsid w:val="302563A3"/>
    <w:rsid w:val="3319630D"/>
    <w:rsid w:val="348201C1"/>
    <w:rsid w:val="35C1527E"/>
    <w:rsid w:val="37FF0526"/>
    <w:rsid w:val="397D4102"/>
    <w:rsid w:val="39EC257C"/>
    <w:rsid w:val="3E757EF7"/>
    <w:rsid w:val="3E9958A6"/>
    <w:rsid w:val="3F1570D7"/>
    <w:rsid w:val="3F6B339E"/>
    <w:rsid w:val="410F534A"/>
    <w:rsid w:val="44FB0F46"/>
    <w:rsid w:val="453D0355"/>
    <w:rsid w:val="47227550"/>
    <w:rsid w:val="4A9A229E"/>
    <w:rsid w:val="4B1C0D8E"/>
    <w:rsid w:val="4EE57992"/>
    <w:rsid w:val="53F34D43"/>
    <w:rsid w:val="553044EE"/>
    <w:rsid w:val="5629275D"/>
    <w:rsid w:val="5AA22B88"/>
    <w:rsid w:val="5B3812A3"/>
    <w:rsid w:val="5B54130D"/>
    <w:rsid w:val="5EFC5AC2"/>
    <w:rsid w:val="5F17746A"/>
    <w:rsid w:val="60BD7BD3"/>
    <w:rsid w:val="645A36B8"/>
    <w:rsid w:val="67117355"/>
    <w:rsid w:val="676753D8"/>
    <w:rsid w:val="67880860"/>
    <w:rsid w:val="6ABC70EB"/>
    <w:rsid w:val="6B21461C"/>
    <w:rsid w:val="7088492D"/>
    <w:rsid w:val="71FA3A48"/>
    <w:rsid w:val="73A959FD"/>
    <w:rsid w:val="73C37BC5"/>
    <w:rsid w:val="7832054D"/>
    <w:rsid w:val="7E10394A"/>
    <w:rsid w:val="7E5661A6"/>
    <w:rsid w:val="7EB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3.wmf"/><Relationship Id="rId14" Type="http://schemas.openxmlformats.org/officeDocument/2006/relationships/control" Target="activeX/activeX3.xml"/><Relationship Id="rId13" Type="http://schemas.openxmlformats.org/officeDocument/2006/relationships/image" Target="media/image2.wmf"/><Relationship Id="rId12" Type="http://schemas.openxmlformats.org/officeDocument/2006/relationships/control" Target="activeX/activeX2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2020-02-21T04:25:00Z</dcterms:created>
  <dc:creator>HP</dc:creator>
  <cp:lastModifiedBy>魏莲芳</cp:lastModifiedBy>
  <dcterms:modified xsi:type="dcterms:W3CDTF">2023-06-29T07:26:23Z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B5B9AD4EF8734847B3347C7C854219F2</vt:lpwstr>
  </property>
</Properties>
</file>